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78" w:rsidRDefault="00DA3678" w:rsidP="00DA3678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Бесхозяйные объекты»</w:t>
      </w:r>
    </w:p>
    <w:p w:rsidR="00DA3678" w:rsidRDefault="00DA3678" w:rsidP="00DA3678">
      <w:pPr>
        <w:ind w:firstLine="708"/>
        <w:jc w:val="center"/>
        <w:rPr>
          <w:b/>
          <w:sz w:val="26"/>
          <w:szCs w:val="26"/>
        </w:rPr>
      </w:pPr>
    </w:p>
    <w:p w:rsidR="00DA3678" w:rsidRDefault="00DA3678" w:rsidP="00DA3678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расположены следующие объекты, имеющие признаки бесхозяйных:</w:t>
      </w:r>
    </w:p>
    <w:p w:rsidR="007D2B4D" w:rsidRPr="007D2B4D" w:rsidRDefault="007D2B4D" w:rsidP="007D2B4D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2B4D">
        <w:rPr>
          <w:sz w:val="26"/>
          <w:szCs w:val="26"/>
        </w:rPr>
        <w:t>здание (жилой дом</w:t>
      </w:r>
      <w:r>
        <w:rPr>
          <w:sz w:val="26"/>
          <w:szCs w:val="26"/>
        </w:rPr>
        <w:t xml:space="preserve"> 1/2 доли</w:t>
      </w:r>
      <w:r w:rsidRPr="007D2B4D">
        <w:rPr>
          <w:sz w:val="26"/>
          <w:szCs w:val="26"/>
        </w:rPr>
        <w:t>), площадью 103,9 кв. м., с кадастровым номером 52:38:0020002:943, расположенное по адресу: Нижегородская область, г. Кулебаки, ул. Восстания, д.16;</w:t>
      </w:r>
    </w:p>
    <w:p w:rsidR="00DA3678" w:rsidRDefault="007D2B4D" w:rsidP="007D2B4D">
      <w:pPr>
        <w:ind w:firstLine="601"/>
        <w:jc w:val="both"/>
        <w:rPr>
          <w:sz w:val="26"/>
          <w:szCs w:val="26"/>
        </w:rPr>
      </w:pPr>
      <w:r w:rsidRPr="007D2B4D">
        <w:rPr>
          <w:sz w:val="26"/>
          <w:szCs w:val="26"/>
        </w:rPr>
        <w:t>- земельный участок</w:t>
      </w:r>
      <w:r w:rsidR="00CC41D8">
        <w:rPr>
          <w:sz w:val="26"/>
          <w:szCs w:val="26"/>
        </w:rPr>
        <w:t xml:space="preserve"> (1/2 доли)</w:t>
      </w:r>
      <w:bookmarkStart w:id="0" w:name="_GoBack"/>
      <w:bookmarkEnd w:id="0"/>
      <w:r w:rsidRPr="007D2B4D">
        <w:rPr>
          <w:sz w:val="26"/>
          <w:szCs w:val="26"/>
        </w:rPr>
        <w:t>, площадью 888 кв. м., с кадастровым номером 52:38:0020002:312, расположенный по адресу: Нижегородская область, г. Кулебаки, ул. Восстания, д.16.</w:t>
      </w:r>
    </w:p>
    <w:p w:rsidR="00DA3678" w:rsidRDefault="00DA3678" w:rsidP="00DA36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Комитетом по управлению муниципальным имуществом проводятся работы по установлению возможных собственников указанных объектов. Просим лиц, обладающих необходимой информацией в течение 1 месяца со дня публикации данной информации направить сведения в письменной форме или лично по адресу: Нижегородская область, г. Кулебаки, ул. Воровского, д.49, (комн. 511), контакт. тел. 8(83176)5-48-20, 8(83176)5-70-70. </w:t>
      </w:r>
    </w:p>
    <w:p w:rsidR="00DA3678" w:rsidRDefault="00DA3678" w:rsidP="00DA3678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неявки лиц, считающих себя собственниками указанных объектов,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собственность.</w:t>
      </w:r>
    </w:p>
    <w:p w:rsidR="00DA3678" w:rsidRDefault="00DA3678" w:rsidP="00DA3678">
      <w:pPr>
        <w:jc w:val="right"/>
        <w:rPr>
          <w:sz w:val="26"/>
          <w:szCs w:val="26"/>
        </w:rPr>
      </w:pPr>
    </w:p>
    <w:p w:rsidR="00DA3678" w:rsidRDefault="00DA3678" w:rsidP="00DA3678">
      <w:pPr>
        <w:ind w:firstLine="7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 xml:space="preserve">. Кулебаки </w:t>
      </w:r>
    </w:p>
    <w:p w:rsidR="00DA3678" w:rsidRDefault="00DA3678" w:rsidP="00DA3678">
      <w:pPr>
        <w:ind w:firstLine="743"/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EB6BF3" w:rsidRDefault="00EB6BF3"/>
    <w:sectPr w:rsidR="00E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FD"/>
    <w:rsid w:val="00575324"/>
    <w:rsid w:val="005B0AFD"/>
    <w:rsid w:val="007D2B4D"/>
    <w:rsid w:val="00CC41D8"/>
    <w:rsid w:val="00DA3678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F897-B5A7-4364-8A87-EFCEFB1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2022-05-17T07:02:00Z</cp:lastPrinted>
  <dcterms:created xsi:type="dcterms:W3CDTF">2022-05-17T07:01:00Z</dcterms:created>
  <dcterms:modified xsi:type="dcterms:W3CDTF">2022-05-17T07:02:00Z</dcterms:modified>
</cp:coreProperties>
</file>